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55FDC" w14:textId="5616DC2D" w:rsidR="00DE5A5A" w:rsidRDefault="00D13D95" w:rsidP="00D13D95">
      <w:r>
        <w:t xml:space="preserve">В экзаменационном блоке вы должны </w:t>
      </w:r>
      <w:r w:rsidR="00151CC5">
        <w:t>прикрепить два задания (</w:t>
      </w:r>
      <w:r w:rsidR="00151CC5" w:rsidRPr="00151CC5">
        <w:rPr>
          <w:b/>
          <w:bCs/>
          <w:color w:val="FF0000"/>
        </w:rPr>
        <w:t>смотрите какие задания в этом семестре</w:t>
      </w:r>
      <w:r w:rsidR="00151CC5">
        <w:t>):</w:t>
      </w:r>
    </w:p>
    <w:p w14:paraId="4786B373" w14:textId="46099FD6" w:rsidR="00151CC5" w:rsidRDefault="00151CC5" w:rsidP="00D13D95">
      <w:r>
        <w:t xml:space="preserve"> Пример:</w:t>
      </w:r>
    </w:p>
    <w:p w14:paraId="3B57300B" w14:textId="77777777" w:rsidR="00151CC5" w:rsidRDefault="00151CC5" w:rsidP="00151CC5">
      <w:pPr>
        <w:pStyle w:val="a3"/>
        <w:numPr>
          <w:ilvl w:val="0"/>
          <w:numId w:val="1"/>
        </w:numPr>
      </w:pPr>
      <w:r>
        <w:t>Сделать презентацию пройденного материала (Баскетбол и ППФП)</w:t>
      </w:r>
    </w:p>
    <w:p w14:paraId="164D11BA" w14:textId="7404FCD2" w:rsidR="00151CC5" w:rsidRDefault="00151CC5" w:rsidP="00151CC5">
      <w:pPr>
        <w:pStyle w:val="a3"/>
        <w:numPr>
          <w:ilvl w:val="0"/>
          <w:numId w:val="1"/>
        </w:numPr>
      </w:pPr>
      <w:r>
        <w:t>Видеомонтаж (соедините свои два ролика: пресс и растяжка)</w:t>
      </w:r>
    </w:p>
    <w:p w14:paraId="33532297" w14:textId="610E8B49" w:rsidR="00151CC5" w:rsidRPr="00D13D95" w:rsidRDefault="00151CC5" w:rsidP="00D13D95">
      <w:r>
        <w:t xml:space="preserve">Можете объединить в одно задание теорию (это ваши презентации и </w:t>
      </w:r>
      <w:r w:rsidR="0035482D">
        <w:t>видео задания)</w:t>
      </w:r>
    </w:p>
    <w:sectPr w:rsidR="00151CC5" w:rsidRPr="00D13D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E095F"/>
    <w:multiLevelType w:val="hybridMultilevel"/>
    <w:tmpl w:val="730E3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0180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40F"/>
    <w:rsid w:val="00055955"/>
    <w:rsid w:val="000A0A81"/>
    <w:rsid w:val="00151CC5"/>
    <w:rsid w:val="0035482D"/>
    <w:rsid w:val="00831E69"/>
    <w:rsid w:val="00B726D4"/>
    <w:rsid w:val="00C1340F"/>
    <w:rsid w:val="00C72720"/>
    <w:rsid w:val="00D13D95"/>
    <w:rsid w:val="00D34FDA"/>
    <w:rsid w:val="00DE5A5A"/>
    <w:rsid w:val="00E80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BAC26"/>
  <w15:chartTrackingRefBased/>
  <w15:docId w15:val="{FB1E82F0-E8C3-472A-B6FB-F97162CEF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FDA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Лариса Байдельдинова</cp:lastModifiedBy>
  <cp:revision>16</cp:revision>
  <dcterms:created xsi:type="dcterms:W3CDTF">2021-03-09T13:03:00Z</dcterms:created>
  <dcterms:modified xsi:type="dcterms:W3CDTF">2022-11-22T10:39:00Z</dcterms:modified>
</cp:coreProperties>
</file>